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6BF" w:rsidRDefault="00EF46BF" w:rsidP="00EF46BF">
      <w:pPr>
        <w:rPr>
          <w:i/>
          <w:iCs/>
        </w:rPr>
      </w:pPr>
      <w:proofErr w:type="gramStart"/>
      <w:r>
        <w:rPr>
          <w:i/>
          <w:iCs/>
        </w:rPr>
        <w:t>de</w:t>
      </w:r>
      <w:proofErr w:type="gramEnd"/>
      <w:r>
        <w:rPr>
          <w:i/>
          <w:iCs/>
        </w:rPr>
        <w:t xml:space="preserve"> ha valaki éjjel jár, megbotlik, mert nincs világossága.” (Jn11,10) </w:t>
      </w:r>
    </w:p>
    <w:p w:rsidR="00EF46BF" w:rsidRDefault="00EF46BF" w:rsidP="00EF46BF"/>
    <w:p w:rsidR="00EF46BF" w:rsidRDefault="00EF46BF" w:rsidP="00EF46BF">
      <w:r>
        <w:t xml:space="preserve">A fénytelen utakon való járásnál nem látható, nem várt akadályokba ütközhetünk. Mert az éjszaka a napfény hiánya miatt ilyen sötét. Jézus korában valóban csak a hold és a csillagok adtak fényt éjszaka. </w:t>
      </w:r>
    </w:p>
    <w:p w:rsidR="00EF46BF" w:rsidRDefault="00EF46BF" w:rsidP="00EF46BF">
      <w:r>
        <w:t xml:space="preserve">Természetesen a példa másról is beszél. Jézus maga a Fény. Az Ő jelenléte a Világosság. Az Ő terve az a terv, amit az Ő világossága mellett lehet megvalósítani hisz Ő része ennek a tervnek. Ő a garancia arra, hogy célhoz érünk. </w:t>
      </w:r>
    </w:p>
    <w:p w:rsidR="00EF46BF" w:rsidRDefault="00EF46BF" w:rsidP="00EF46BF">
      <w:r>
        <w:t xml:space="preserve">A botlásainkkal magunk mellett időnként másoknak is kárt okozunk, akaratunk, szándékunk ellenére is. Ezért is célszerűbb nappal járni, az Ő világosságában. Válaszd Te is ezt a megoldást. </w:t>
      </w:r>
      <w:r w:rsidRPr="00BF7D5E">
        <w:rPr>
          <w:i/>
        </w:rPr>
        <w:t>Vadon Gyula</w:t>
      </w:r>
    </w:p>
    <w:p w:rsidR="00EB3FAB" w:rsidRDefault="00EB3FAB"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6BF"/>
    <w:rsid w:val="00186D62"/>
    <w:rsid w:val="00EB3FAB"/>
    <w:rsid w:val="00EF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F46BF"/>
    <w:pPr>
      <w:widowControl w:val="0"/>
      <w:spacing w:after="0" w:line="240" w:lineRule="auto"/>
    </w:pPr>
    <w:rPr>
      <w:rFonts w:eastAsia="SimSun" w:cs="Arial"/>
      <w:color w:val="00000A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F46BF"/>
    <w:pPr>
      <w:widowControl w:val="0"/>
      <w:spacing w:after="0" w:line="240" w:lineRule="auto"/>
    </w:pPr>
    <w:rPr>
      <w:rFonts w:eastAsia="SimSun" w:cs="Arial"/>
      <w:color w:val="00000A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615</Characters>
  <Application>Microsoft Office Word</Application>
  <DocSecurity>0</DocSecurity>
  <Lines>5</Lines>
  <Paragraphs>1</Paragraphs>
  <ScaleCrop>false</ScaleCrop>
  <Company>Pétáv Kft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2016-04-13T08:32:00Z</dcterms:created>
  <dcterms:modified xsi:type="dcterms:W3CDTF">2016-04-13T08:33:00Z</dcterms:modified>
</cp:coreProperties>
</file>